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3CBB" w14:textId="77777777" w:rsidR="006F3B11" w:rsidRDefault="00000000">
      <w:pPr>
        <w:pStyle w:val="NormalWeb"/>
      </w:pPr>
      <w:r>
        <w:rPr>
          <w:noProof/>
        </w:rPr>
        <w:drawing>
          <wp:inline distT="0" distB="0" distL="0" distR="0" wp14:anchorId="57706738" wp14:editId="0E34C4A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0B118" w14:textId="77777777" w:rsidR="006F3B11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6F3B11" w14:paraId="2B4F84D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6B36C" w14:textId="77777777" w:rsidR="006F3B11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DF792" w14:textId="3B8B3B44" w:rsidR="006F3B11" w:rsidRDefault="00492CF0">
            <w:pPr>
              <w:rPr>
                <w:rFonts w:eastAsia="Times New Roman"/>
              </w:rPr>
            </w:pPr>
            <w:r>
              <w:rPr>
                <w:rStyle w:val="Forte"/>
              </w:rPr>
              <w:t>18/07/2025</w:t>
            </w:r>
          </w:p>
        </w:tc>
      </w:tr>
    </w:tbl>
    <w:p w14:paraId="24A8FC29" w14:textId="77777777" w:rsidR="006F3B11" w:rsidRDefault="00000000">
      <w:pPr>
        <w:pStyle w:val="NormalWeb"/>
      </w:pPr>
      <w:r>
        <w:rPr>
          <w:rStyle w:val="Forte"/>
        </w:rPr>
        <w:t>GOVERNO DO ESTADO DE SÃO PAULO</w:t>
      </w:r>
    </w:p>
    <w:p w14:paraId="01DE7DA0" w14:textId="77777777" w:rsidR="006F3B11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F86169A" w14:textId="77777777" w:rsidR="006F3B11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61DE39E" w14:textId="77777777" w:rsidR="006F3B11" w:rsidRDefault="00000000">
      <w:pPr>
        <w:pStyle w:val="NormalWeb"/>
      </w:pPr>
      <w:r>
        <w:t> </w:t>
      </w:r>
    </w:p>
    <w:p w14:paraId="23B214CB" w14:textId="77777777" w:rsidR="006F3B11" w:rsidRDefault="00000000">
      <w:pPr>
        <w:pStyle w:val="NormalWeb"/>
      </w:pPr>
      <w:r>
        <w:rPr>
          <w:rStyle w:val="Forte"/>
        </w:rPr>
        <w:t>FACULDADE DE TECNOLOGIA DE JAHU – JAÚ</w:t>
      </w:r>
    </w:p>
    <w:p w14:paraId="01D474E9" w14:textId="77777777" w:rsidR="006F3B11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E95B4DB" w14:textId="77777777" w:rsidR="006F3B11" w:rsidRDefault="00000000">
      <w:pPr>
        <w:pStyle w:val="NormalWeb"/>
      </w:pPr>
      <w:r>
        <w:rPr>
          <w:rStyle w:val="Forte"/>
        </w:rPr>
        <w:t>EDITAL Nº 020/13/2025 – PROCESSO Nº 136.00082854/2025–45</w:t>
      </w:r>
    </w:p>
    <w:p w14:paraId="604827D3" w14:textId="77777777" w:rsidR="006F3B11" w:rsidRDefault="00000000">
      <w:pPr>
        <w:pStyle w:val="NormalWeb"/>
      </w:pPr>
      <w:r>
        <w:t> </w:t>
      </w:r>
    </w:p>
    <w:p w14:paraId="4B2CBA92" w14:textId="77777777" w:rsidR="006F3B11" w:rsidRDefault="00000000">
      <w:pPr>
        <w:pStyle w:val="NormalWeb"/>
      </w:pPr>
      <w:r>
        <w:rPr>
          <w:rStyle w:val="Forte"/>
        </w:rPr>
        <w:t>EDITAL DE CONVOCAÇÃO Nº 1</w:t>
      </w:r>
    </w:p>
    <w:p w14:paraId="0DFE429E" w14:textId="77777777" w:rsidR="006F3B11" w:rsidRDefault="00000000">
      <w:pPr>
        <w:pStyle w:val="NormalWeb"/>
      </w:pPr>
      <w:r>
        <w:rPr>
          <w:rStyle w:val="Forte"/>
        </w:rPr>
        <w:t>CONVOCAÇÃO NORMAL</w:t>
      </w:r>
    </w:p>
    <w:p w14:paraId="6E4E5720" w14:textId="77777777" w:rsidR="006F3B11" w:rsidRDefault="00000000">
      <w:pPr>
        <w:pStyle w:val="NormalWeb"/>
      </w:pPr>
      <w:r>
        <w:t> </w:t>
      </w:r>
    </w:p>
    <w:p w14:paraId="4E715B83" w14:textId="77777777" w:rsidR="006F3B11" w:rsidRDefault="00000000">
      <w:pPr>
        <w:pStyle w:val="NormalWeb"/>
      </w:pPr>
      <w:r>
        <w:t xml:space="preserve">O Diretor da FACULDADE DE TECNOLOGIA DE JAHU, da cidade de JAÚ,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DD09837" w14:textId="77777777" w:rsidR="006F3B11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66C57D5" w14:textId="77777777" w:rsidR="006F3B11" w:rsidRDefault="00000000">
      <w:pPr>
        <w:pStyle w:val="NormalWeb"/>
      </w:pPr>
      <w:r>
        <w:t>A convocação para o aceite da função obedecerá a ordem de classificação final.</w:t>
      </w:r>
    </w:p>
    <w:p w14:paraId="35728F46" w14:textId="77777777" w:rsidR="006F3B11" w:rsidRDefault="00000000">
      <w:pPr>
        <w:pStyle w:val="NormalWeb"/>
      </w:pPr>
      <w:r>
        <w:t>Constarão da lista “1. CANDIDATOS CONVOCADOS” os candidatos convocados para a Sessão de Escolha.</w:t>
      </w:r>
    </w:p>
    <w:p w14:paraId="06EF44E1" w14:textId="77777777" w:rsidR="006F3B11" w:rsidRDefault="00000000">
      <w:pPr>
        <w:pStyle w:val="NormalWeb"/>
      </w:pPr>
      <w:r>
        <w:lastRenderedPageBreak/>
        <w:t> </w:t>
      </w:r>
    </w:p>
    <w:p w14:paraId="2432140D" w14:textId="77777777" w:rsidR="006F3B11" w:rsidRDefault="00000000">
      <w:pPr>
        <w:pStyle w:val="NormalWeb"/>
      </w:pPr>
      <w:r>
        <w:rPr>
          <w:rStyle w:val="Forte"/>
        </w:rPr>
        <w:t>DADOS DA DISCIPLINA</w:t>
      </w:r>
    </w:p>
    <w:p w14:paraId="303805EC" w14:textId="77777777" w:rsidR="006F3B11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70480859" w14:textId="77777777" w:rsidR="006F3B11" w:rsidRDefault="00000000">
      <w:pPr>
        <w:pStyle w:val="NormalWeb"/>
      </w:pPr>
      <w:r>
        <w:rPr>
          <w:rStyle w:val="Forte"/>
        </w:rPr>
        <w:t>Disciplina:</w:t>
      </w:r>
      <w:r>
        <w:t xml:space="preserve"> 3208 – FUNDAMENTOS DA REDAÇÃO TÉCNICA</w:t>
      </w:r>
    </w:p>
    <w:p w14:paraId="16752177" w14:textId="77777777" w:rsidR="006F3B11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269191B2" w14:textId="77777777" w:rsidR="006F3B11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98F2DBC" w14:textId="77777777" w:rsidR="006F3B11" w:rsidRDefault="00000000">
      <w:pPr>
        <w:pStyle w:val="NormalWeb"/>
      </w:pPr>
      <w:r>
        <w:rPr>
          <w:rStyle w:val="Forte"/>
        </w:rPr>
        <w:t>1. CANDIDATOS CONVOCADOS</w:t>
      </w:r>
    </w:p>
    <w:p w14:paraId="44DA577E" w14:textId="77777777" w:rsidR="006F3B11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75B6095" w14:textId="77777777" w:rsidR="006F3B11" w:rsidRDefault="00000000">
      <w:pPr>
        <w:pStyle w:val="NormalWeb"/>
      </w:pPr>
      <w:r>
        <w:t xml:space="preserve">8/PEDRO PANHOCA DA SILVA/44091145X /34205018894 /1º </w:t>
      </w:r>
      <w:r>
        <w:br/>
        <w:t xml:space="preserve">4/BRUNO SAMPAIO GARRIDO/28172970–0 /29005397810 /2º </w:t>
      </w:r>
      <w:r>
        <w:br/>
        <w:t xml:space="preserve">9/RAFAELA VAREDA GOFFREDO SANTINI/46525436–6 /37848426823 /3º </w:t>
      </w:r>
    </w:p>
    <w:p w14:paraId="5794E581" w14:textId="77777777" w:rsidR="006F3B11" w:rsidRDefault="00000000">
      <w:pPr>
        <w:pStyle w:val="NormalWeb"/>
      </w:pPr>
      <w:r>
        <w:t> </w:t>
      </w:r>
    </w:p>
    <w:p w14:paraId="06357A9B" w14:textId="77777777" w:rsidR="006F3B11" w:rsidRDefault="00000000">
      <w:pPr>
        <w:pStyle w:val="NormalWeb"/>
      </w:pPr>
      <w:r>
        <w:t>Aos candidatos da lista “1. CANDIDATOS CONVOCADOS”, o comparecimento se dará na:</w:t>
      </w:r>
    </w:p>
    <w:p w14:paraId="4CAD3FA2" w14:textId="77777777" w:rsidR="006F3B11" w:rsidRDefault="00000000">
      <w:pPr>
        <w:pStyle w:val="NormalWeb"/>
      </w:pPr>
      <w:r>
        <w:t> </w:t>
      </w:r>
    </w:p>
    <w:p w14:paraId="2D6F13F4" w14:textId="77777777" w:rsidR="006F3B11" w:rsidRDefault="00000000">
      <w:pPr>
        <w:pStyle w:val="NormalWeb"/>
      </w:pPr>
      <w:r>
        <w:rPr>
          <w:rStyle w:val="Forte"/>
        </w:rPr>
        <w:t>LOCAL</w:t>
      </w:r>
    </w:p>
    <w:p w14:paraId="195D32E9" w14:textId="77777777" w:rsidR="006F3B11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JAHU</w:t>
      </w:r>
    </w:p>
    <w:p w14:paraId="2776E21F" w14:textId="77777777" w:rsidR="006F3B11" w:rsidRDefault="00000000">
      <w:pPr>
        <w:pStyle w:val="NormalWeb"/>
      </w:pPr>
      <w:r>
        <w:rPr>
          <w:rStyle w:val="Forte"/>
        </w:rPr>
        <w:t>Endereço:</w:t>
      </w:r>
      <w:r>
        <w:t xml:space="preserve"> RUA FREI GALVÃO Nº S/nº </w:t>
      </w:r>
      <w:r>
        <w:br/>
        <w:t>BAIRRO: JARDIM PEDRO OMETTO – CEP: 17212–599 – CIDADE: JAÚ</w:t>
      </w:r>
    </w:p>
    <w:p w14:paraId="16CD920F" w14:textId="77777777" w:rsidR="006F3B11" w:rsidRDefault="00000000">
      <w:pPr>
        <w:pStyle w:val="NormalWeb"/>
      </w:pPr>
      <w:r>
        <w:rPr>
          <w:rStyle w:val="Forte"/>
        </w:rPr>
        <w:t>DATA</w:t>
      </w:r>
    </w:p>
    <w:p w14:paraId="67691846" w14:textId="777C900F" w:rsidR="006F3B11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</w:t>
      </w:r>
      <w:r w:rsidR="000E6568">
        <w:t>21</w:t>
      </w:r>
      <w:r>
        <w:t>/07/2025</w:t>
      </w:r>
    </w:p>
    <w:p w14:paraId="45D51291" w14:textId="77777777" w:rsidR="006F3B11" w:rsidRDefault="00000000">
      <w:pPr>
        <w:pStyle w:val="NormalWeb"/>
      </w:pPr>
      <w:r>
        <w:rPr>
          <w:rStyle w:val="Forte"/>
        </w:rPr>
        <w:t>Horário:</w:t>
      </w:r>
      <w:r>
        <w:t xml:space="preserve"> 15h30</w:t>
      </w:r>
    </w:p>
    <w:p w14:paraId="1A36160D" w14:textId="77777777" w:rsidR="006F3B11" w:rsidRDefault="00000000">
      <w:pPr>
        <w:pStyle w:val="NormalWeb"/>
      </w:pPr>
      <w:r>
        <w:t> </w:t>
      </w:r>
    </w:p>
    <w:p w14:paraId="27F8AE3E" w14:textId="77777777" w:rsidR="006F3B11" w:rsidRDefault="00000000">
      <w:pPr>
        <w:pStyle w:val="NormalWeb"/>
      </w:pPr>
      <w:r>
        <w:t>No presente Processo Seletivo Simplificado, a convocação será efetuada através de Sessão de Escolha.</w:t>
      </w:r>
    </w:p>
    <w:p w14:paraId="0A4138E0" w14:textId="77777777" w:rsidR="006F3B11" w:rsidRDefault="00000000">
      <w:pPr>
        <w:pStyle w:val="NormalWeb"/>
      </w:pPr>
      <w:r>
        <w:t> </w:t>
      </w:r>
    </w:p>
    <w:p w14:paraId="032F8D45" w14:textId="77777777" w:rsidR="006F3B11" w:rsidRDefault="00000000">
      <w:pPr>
        <w:pStyle w:val="NormalWeb"/>
      </w:pPr>
      <w:r>
        <w:rPr>
          <w:rStyle w:val="Forte"/>
        </w:rPr>
        <w:t>SESSÃO DE ESCOLHA</w:t>
      </w:r>
    </w:p>
    <w:p w14:paraId="524B43C4" w14:textId="77777777" w:rsidR="006F3B11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2C739CC9" w14:textId="77777777" w:rsidR="006F3B11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A5288AF" w14:textId="77777777" w:rsidR="006F3B11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B528E38" w14:textId="77777777" w:rsidR="006F3B11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926E2B8" w14:textId="77777777" w:rsidR="006F3B11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3D487BB" w14:textId="77777777" w:rsidR="006F3B11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1B67F770" w14:textId="77777777" w:rsidR="006F3B11" w:rsidRDefault="00000000">
      <w:pPr>
        <w:pStyle w:val="NormalWeb"/>
      </w:pPr>
      <w:r>
        <w:t> </w:t>
      </w:r>
    </w:p>
    <w:p w14:paraId="7E8C49BE" w14:textId="77777777" w:rsidR="006F3B11" w:rsidRDefault="00000000">
      <w:pPr>
        <w:pStyle w:val="NormalWeb"/>
      </w:pPr>
      <w:r>
        <w:rPr>
          <w:rStyle w:val="Forte"/>
        </w:rPr>
        <w:t>PROCURADOR</w:t>
      </w:r>
    </w:p>
    <w:p w14:paraId="66F5F7DB" w14:textId="77777777" w:rsidR="006F3B11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53273E3" w14:textId="77777777" w:rsidR="006F3B11" w:rsidRDefault="00000000">
      <w:pPr>
        <w:pStyle w:val="NormalWeb"/>
      </w:pPr>
      <w:r>
        <w:t>a) Mandato com firma reconhecida;</w:t>
      </w:r>
    </w:p>
    <w:p w14:paraId="7B949172" w14:textId="77777777" w:rsidR="006F3B11" w:rsidRDefault="00000000">
      <w:pPr>
        <w:pStyle w:val="NormalWeb"/>
      </w:pPr>
      <w:r>
        <w:t>b) Cópia do documento de identificação do candidato; e</w:t>
      </w:r>
    </w:p>
    <w:p w14:paraId="0D9CB548" w14:textId="77777777" w:rsidR="006F3B11" w:rsidRDefault="00000000">
      <w:pPr>
        <w:pStyle w:val="NormalWeb"/>
      </w:pPr>
      <w:r>
        <w:t>c) Cópia do documento de identificação do procurador.</w:t>
      </w:r>
    </w:p>
    <w:p w14:paraId="4FE3502A" w14:textId="77777777" w:rsidR="006F3B11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E874042" w14:textId="77777777" w:rsidR="006F3B11" w:rsidRDefault="00000000">
      <w:pPr>
        <w:pStyle w:val="NormalWeb"/>
      </w:pPr>
      <w:r>
        <w:t>O candidato assumirá as consequências de eventuais erros cometidos por seu procurador.</w:t>
      </w:r>
    </w:p>
    <w:p w14:paraId="05B91E7D" w14:textId="77777777" w:rsidR="006F3B11" w:rsidRDefault="00000000">
      <w:pPr>
        <w:pStyle w:val="NormalWeb"/>
      </w:pPr>
      <w:r>
        <w:t> </w:t>
      </w:r>
    </w:p>
    <w:p w14:paraId="29D35437" w14:textId="77777777" w:rsidR="006F3B11" w:rsidRDefault="00000000">
      <w:pPr>
        <w:pStyle w:val="NormalWeb"/>
      </w:pPr>
      <w:r>
        <w:rPr>
          <w:rStyle w:val="Forte"/>
        </w:rPr>
        <w:t>EXAURIMENTO</w:t>
      </w:r>
    </w:p>
    <w:p w14:paraId="2B527B4D" w14:textId="77777777" w:rsidR="006F3B11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6511117" w14:textId="77777777" w:rsidR="006F3B11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F096A36" w14:textId="77777777" w:rsidR="006F3B11" w:rsidRDefault="00000000">
      <w:pPr>
        <w:pStyle w:val="NormalWeb"/>
      </w:pPr>
      <w:r>
        <w:t>b) Recusar as aulas oferecidas;</w:t>
      </w:r>
    </w:p>
    <w:p w14:paraId="673C5EB3" w14:textId="77777777" w:rsidR="006F3B11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1209E501" w14:textId="77777777" w:rsidR="006F3B11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0A30107" w14:textId="77777777" w:rsidR="006F3B11" w:rsidRDefault="00000000">
      <w:pPr>
        <w:pStyle w:val="NormalWeb"/>
      </w:pPr>
      <w:r>
        <w:t>e) Deixar de entrar em exercício no prazo estipulado pela unidade de ensino;</w:t>
      </w:r>
    </w:p>
    <w:p w14:paraId="286B1CB9" w14:textId="77777777" w:rsidR="006F3B11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0399B02" w14:textId="77777777" w:rsidR="006F3B11" w:rsidRDefault="00000000">
      <w:pPr>
        <w:pStyle w:val="NormalWeb"/>
      </w:pPr>
      <w:r>
        <w:t>g) Não aceitar as condições estabelecidas para o exercício da função.</w:t>
      </w:r>
    </w:p>
    <w:p w14:paraId="2CFC5F3D" w14:textId="77777777" w:rsidR="006F3B11" w:rsidRDefault="00000000">
      <w:pPr>
        <w:pStyle w:val="NormalWeb"/>
      </w:pPr>
      <w:r>
        <w:t> </w:t>
      </w:r>
    </w:p>
    <w:p w14:paraId="5390072F" w14:textId="13B7D35B" w:rsidR="00A11CE7" w:rsidRDefault="00000000" w:rsidP="00492CF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A11C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2B"/>
    <w:rsid w:val="000E6568"/>
    <w:rsid w:val="001E5934"/>
    <w:rsid w:val="00492CF0"/>
    <w:rsid w:val="0064312B"/>
    <w:rsid w:val="006C3D79"/>
    <w:rsid w:val="006F3B11"/>
    <w:rsid w:val="00A11CE7"/>
    <w:rsid w:val="00EC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53BF0"/>
  <w15:chartTrackingRefBased/>
  <w15:docId w15:val="{1B98110F-CD65-4186-AA12-C2B0C56E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3827</Characters>
  <Application>Microsoft Office Word</Application>
  <DocSecurity>0</DocSecurity>
  <Lines>31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2025-07-15T13:50:00Z</dcterms:created>
  <dcterms:modified xsi:type="dcterms:W3CDTF">2025-07-17T13:23:00Z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2025-07-15T13:50:26Z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1adb6958-5b16-4fd9-a6c7-72982cb86c2f</vt:lpwstr>
  </property>
  <property fmtid="{D5CDD505-2E9C-101B-9397-08002B2CF9AE}" pid="8" name="MSIP_Label_ff380b4d-8a71-4241-982c-3816ad3ce8fc_ContentBits">
    <vt:lpwstr>0</vt:lpwstr>
  </property>
</Properties>
</file>